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/>
        <w:ind w:right="430" w:firstLine="880" w:firstLineChars="400"/>
        <w:jc w:val="both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>
      <w:pPr>
        <w:spacing w:before="1"/>
        <w:ind w:left="446" w:right="429"/>
        <w:jc w:val="center"/>
        <w:rPr>
          <w:b/>
        </w:rPr>
      </w:pPr>
      <w:r>
        <w:rPr>
          <w:rFonts w:hint="default"/>
          <w:b/>
          <w:lang w:val="ru-RU"/>
        </w:rPr>
        <w:t>«</w:t>
      </w:r>
      <w:r>
        <w:rPr>
          <w:b/>
          <w:lang w:val="ru-RU"/>
        </w:rPr>
        <w:t>ГЕРЕЙХАНОВСКАЯ</w:t>
      </w:r>
      <w:r>
        <w:rPr>
          <w:rFonts w:hint="default"/>
          <w:b/>
          <w:lang w:val="ru-RU"/>
        </w:rPr>
        <w:t xml:space="preserve">  СОШ №1 ИМ. Р. ОСМАНОВА</w:t>
      </w:r>
      <w:r>
        <w:rPr>
          <w:b/>
        </w:rPr>
        <w:t>»</w:t>
      </w:r>
    </w:p>
    <w:p>
      <w:pPr>
        <w:pStyle w:val="4"/>
        <w:spacing w:before="5"/>
        <w:ind w:left="0"/>
        <w:jc w:val="left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978525" cy="6350"/>
                <wp:effectExtent l="0" t="0" r="0" b="0"/>
                <wp:wrapTopAndBottom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83.65pt;margin-top:13.75pt;height:0.5pt;width:470.7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wes92AAAAAoBAAAPAAAAAAAAAAEAIAAAACIAAABkcnMv&#10;ZG93bnJldi54bWxQSwECFAAUAAAACACHTuJAK0M3uMoBAABx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4"/>
        <w:ind w:left="0"/>
        <w:jc w:val="left"/>
        <w:rPr>
          <w:b/>
          <w:sz w:val="20"/>
        </w:rPr>
      </w:pPr>
    </w:p>
    <w:p>
      <w:pPr>
        <w:pStyle w:val="4"/>
        <w:spacing w:before="8" w:after="1"/>
        <w:ind w:left="0"/>
        <w:jc w:val="left"/>
        <w:rPr>
          <w:b/>
          <w:sz w:val="27"/>
        </w:rPr>
      </w:pPr>
    </w:p>
    <w:tbl>
      <w:tblPr>
        <w:tblStyle w:val="5"/>
        <w:tblW w:w="0" w:type="auto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1"/>
        <w:gridCol w:w="4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31" w:type="dxa"/>
          </w:tcPr>
          <w:p>
            <w:pPr>
              <w:pStyle w:val="9"/>
              <w:ind w:left="200"/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</w:p>
          <w:p>
            <w:pPr>
              <w:pStyle w:val="9"/>
              <w:tabs>
                <w:tab w:val="left" w:pos="1598"/>
                <w:tab w:val="left" w:pos="3390"/>
              </w:tabs>
              <w:spacing w:before="1" w:line="254" w:lineRule="exact"/>
              <w:ind w:left="200" w:right="353"/>
              <w:rPr>
                <w:lang w:val="ru-RU"/>
              </w:rPr>
            </w:pPr>
            <w:r>
              <w:rPr>
                <w:u w:val="single"/>
                <w:lang w:val="ru-RU"/>
              </w:rPr>
              <w:t>Зам</w:t>
            </w:r>
            <w:r>
              <w:rPr>
                <w:rFonts w:hint="default"/>
                <w:u w:val="single"/>
                <w:lang w:val="ru-RU"/>
              </w:rPr>
              <w:t xml:space="preserve">.директора по УВР     </w:t>
            </w:r>
            <w:r>
              <w:rPr>
                <w:u w:val="single"/>
                <w:lang w:val="ru-RU"/>
              </w:rPr>
              <w:t>Магамдарова</w:t>
            </w:r>
            <w:r>
              <w:rPr>
                <w:rFonts w:hint="default"/>
                <w:u w:val="single"/>
                <w:lang w:val="ru-RU"/>
              </w:rPr>
              <w:t xml:space="preserve"> Э.М.</w:t>
            </w:r>
            <w:r>
              <w:rPr>
                <w:lang w:val="ru-RU"/>
              </w:rPr>
              <w:t xml:space="preserve"> Протокол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№ </w:t>
            </w:r>
            <w:r>
              <w:rPr>
                <w:rFonts w:hint="default"/>
                <w:lang w:val="ru-RU"/>
              </w:rPr>
              <w:t xml:space="preserve">    от 30.08.2022</w:t>
            </w:r>
            <w:r>
              <w:rPr>
                <w:lang w:val="ru-RU"/>
              </w:rPr>
              <w:t>г</w:t>
            </w:r>
          </w:p>
        </w:tc>
        <w:tc>
          <w:tcPr>
            <w:tcW w:w="4735" w:type="dxa"/>
          </w:tcPr>
          <w:p>
            <w:pPr>
              <w:pStyle w:val="9"/>
              <w:ind w:left="355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>
            <w:pPr>
              <w:pStyle w:val="9"/>
              <w:tabs>
                <w:tab w:val="left" w:pos="3268"/>
              </w:tabs>
              <w:spacing w:before="1" w:line="254" w:lineRule="exact"/>
              <w:ind w:left="410" w:right="198" w:hanging="56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школы</w:t>
            </w:r>
            <w:r>
              <w:rPr>
                <w:u w:val="single"/>
                <w:lang w:val="ru-RU"/>
              </w:rPr>
              <w:t xml:space="preserve"> __________</w:t>
            </w:r>
            <w:r>
              <w:rPr>
                <w:lang w:val="ru-RU"/>
              </w:rPr>
              <w:t>Гаджимурадова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  <w:r>
              <w:rPr>
                <w:spacing w:val="-4"/>
                <w:lang w:val="ru-RU"/>
              </w:rPr>
              <w:t xml:space="preserve">. </w:t>
            </w:r>
            <w:r>
              <w:rPr>
                <w:lang w:val="ru-RU"/>
              </w:rPr>
              <w:t xml:space="preserve">Приказ № от </w:t>
            </w:r>
            <w:r>
              <w:rPr>
                <w:rFonts w:hint="default"/>
                <w:lang w:val="ru-RU"/>
              </w:rPr>
              <w:t>30.08.</w:t>
            </w:r>
            <w:r>
              <w:rPr>
                <w:lang w:val="ru-RU"/>
              </w:rPr>
              <w:t>202</w:t>
            </w:r>
            <w:r>
              <w:rPr>
                <w:rFonts w:hint="default"/>
                <w:lang w:val="ru-RU"/>
              </w:rPr>
              <w:t>2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</w:p>
        </w:tc>
      </w:tr>
    </w:tbl>
    <w:p>
      <w:pPr>
        <w:pStyle w:val="4"/>
        <w:ind w:left="0"/>
        <w:jc w:val="left"/>
        <w:rPr>
          <w:b/>
          <w:sz w:val="20"/>
        </w:rPr>
      </w:pPr>
    </w:p>
    <w:p>
      <w:pPr>
        <w:pStyle w:val="4"/>
        <w:spacing w:before="4"/>
        <w:ind w:left="0"/>
        <w:jc w:val="left"/>
        <w:rPr>
          <w:b/>
          <w:sz w:val="20"/>
        </w:rPr>
      </w:pPr>
    </w:p>
    <w:p>
      <w:pPr>
        <w:pStyle w:val="7"/>
        <w:spacing w:before="90" w:line="240" w:lineRule="auto"/>
        <w:ind w:left="446" w:right="430"/>
      </w:pPr>
      <w:r>
        <w:t>ДОЛЖНОСТНАЯ ИНСТРУКЦИЯ ПЕДАГОГА ПО ПРЕДМЕТУ «ОБЖ»</w:t>
      </w:r>
    </w:p>
    <w:p>
      <w:pPr>
        <w:ind w:left="442" w:right="430"/>
        <w:jc w:val="center"/>
        <w:rPr>
          <w:b/>
          <w:sz w:val="24"/>
        </w:rPr>
      </w:pPr>
      <w:r>
        <w:rPr>
          <w:b/>
          <w:sz w:val="24"/>
        </w:rPr>
        <w:t>ЦЕНТРА ОБРАЗОВАНИЯ ЦИФРОВОГО И ГУМАНИТАРНОГО ПРОФИЛЕЙ</w:t>
      </w:r>
    </w:p>
    <w:p>
      <w:pPr>
        <w:pStyle w:val="7"/>
        <w:spacing w:line="240" w:lineRule="auto"/>
        <w:ind w:left="446" w:right="374"/>
      </w:pPr>
      <w:r>
        <w:t>«ТОЧКА РОСТА» МКОУ «</w:t>
      </w:r>
      <w:r>
        <w:rPr>
          <w:lang w:val="ru-RU"/>
        </w:rPr>
        <w:t>ГЕРЕЙХАНОВСКАЯ</w:t>
      </w:r>
      <w:r>
        <w:rPr>
          <w:rFonts w:hint="default"/>
          <w:lang w:val="ru-RU"/>
        </w:rPr>
        <w:t xml:space="preserve"> СОШ №1</w:t>
      </w:r>
      <w:bookmarkStart w:id="0" w:name="_GoBack"/>
      <w:bookmarkEnd w:id="0"/>
      <w:r>
        <w:t>»</w:t>
      </w:r>
    </w:p>
    <w:p>
      <w:pPr>
        <w:pStyle w:val="4"/>
        <w:ind w:left="0"/>
        <w:jc w:val="left"/>
        <w:rPr>
          <w:b/>
          <w:sz w:val="26"/>
        </w:rPr>
      </w:pPr>
    </w:p>
    <w:p>
      <w:pPr>
        <w:pStyle w:val="4"/>
        <w:spacing w:before="10"/>
        <w:ind w:left="0"/>
        <w:jc w:val="left"/>
        <w:rPr>
          <w:b/>
          <w:sz w:val="21"/>
        </w:rPr>
      </w:pPr>
    </w:p>
    <w:p>
      <w:pPr>
        <w:pStyle w:val="8"/>
        <w:numPr>
          <w:ilvl w:val="3"/>
          <w:numId w:val="1"/>
        </w:numPr>
        <w:tabs>
          <w:tab w:val="left" w:pos="1130"/>
        </w:tabs>
        <w:spacing w:before="1" w:line="274" w:lineRule="exact"/>
        <w:ind w:hanging="34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положения</w:t>
      </w:r>
    </w:p>
    <w:p>
      <w:pPr>
        <w:pStyle w:val="4"/>
        <w:ind w:left="705" w:right="405" w:firstLine="784"/>
      </w:pPr>
      <w:r>
        <w:t>Настоящая должностная инструкция определяет должностные права и обязанности педагога по предмету «ОБЖ» Центра цифрового и гуманитарного профилей «Точка роста» МКОУ «</w:t>
      </w:r>
      <w:r>
        <w:rPr>
          <w:lang w:val="ru-RU"/>
        </w:rPr>
        <w:t>Герейхановская</w:t>
      </w:r>
      <w:r>
        <w:rPr>
          <w:rFonts w:hint="default"/>
          <w:lang w:val="ru-RU"/>
        </w:rPr>
        <w:t xml:space="preserve"> СОШ</w:t>
      </w:r>
      <w:r>
        <w:t>», создана во  исполнение условий трудового договора и не противоречит действующему законодательству, а также внутренним (локальным) распорядительным актам</w:t>
      </w:r>
      <w:r>
        <w:rPr>
          <w:spacing w:val="-9"/>
        </w:rPr>
        <w:t xml:space="preserve"> </w:t>
      </w:r>
      <w:r>
        <w:t>работодателя.</w:t>
      </w:r>
    </w:p>
    <w:p>
      <w:pPr>
        <w:pStyle w:val="8"/>
        <w:numPr>
          <w:ilvl w:val="4"/>
          <w:numId w:val="1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«ОБЖ» относится к категории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специалистов.</w:t>
      </w:r>
    </w:p>
    <w:p>
      <w:pPr>
        <w:pStyle w:val="8"/>
        <w:numPr>
          <w:ilvl w:val="4"/>
          <w:numId w:val="1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На должность педагога по предмету «ОБЖ» принимается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лицо:</w:t>
      </w:r>
    </w:p>
    <w:p>
      <w:pPr>
        <w:pStyle w:val="8"/>
        <w:numPr>
          <w:ilvl w:val="0"/>
          <w:numId w:val="2"/>
        </w:numPr>
        <w:tabs>
          <w:tab w:val="left" w:pos="1145"/>
        </w:tabs>
        <w:ind w:right="405" w:firstLine="539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>
      <w:pPr>
        <w:pStyle w:val="8"/>
        <w:numPr>
          <w:ilvl w:val="0"/>
          <w:numId w:val="2"/>
        </w:numPr>
        <w:tabs>
          <w:tab w:val="left" w:pos="1157"/>
        </w:tabs>
        <w:ind w:right="406" w:firstLine="539"/>
        <w:rPr>
          <w:sz w:val="24"/>
        </w:rPr>
      </w:pPr>
      <w:r>
        <w:rPr>
          <w:sz w:val="24"/>
        </w:rPr>
        <w:t>не лишенное права заниматься педагогической деятельностью в соответствии с вступившим в законную силу приговором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суда;</w:t>
      </w:r>
    </w:p>
    <w:p>
      <w:pPr>
        <w:pStyle w:val="8"/>
        <w:numPr>
          <w:ilvl w:val="0"/>
          <w:numId w:val="2"/>
        </w:numPr>
        <w:tabs>
          <w:tab w:val="left" w:pos="1104"/>
        </w:tabs>
        <w:ind w:right="404" w:firstLine="539"/>
        <w:rPr>
          <w:sz w:val="24"/>
        </w:rPr>
      </w:pPr>
      <w:r>
        <w:rPr>
          <w:sz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8"/>
        <w:numPr>
          <w:ilvl w:val="0"/>
          <w:numId w:val="2"/>
        </w:numPr>
        <w:tabs>
          <w:tab w:val="left" w:pos="1164"/>
        </w:tabs>
        <w:ind w:right="413" w:firstLine="539"/>
        <w:rPr>
          <w:sz w:val="24"/>
        </w:rPr>
      </w:pPr>
      <w:r>
        <w:rPr>
          <w:sz w:val="24"/>
        </w:rPr>
        <w:t>не имеющее неснятой или непогашенной судимости за умышленные тяжкие и особо 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не признанное недееспособным в установленном федеральным законом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порядке;</w:t>
      </w:r>
    </w:p>
    <w:p>
      <w:pPr>
        <w:pStyle w:val="8"/>
        <w:numPr>
          <w:ilvl w:val="0"/>
          <w:numId w:val="2"/>
        </w:numPr>
        <w:tabs>
          <w:tab w:val="left" w:pos="1342"/>
        </w:tabs>
        <w:ind w:right="408" w:firstLine="539"/>
        <w:rPr>
          <w:sz w:val="24"/>
        </w:rPr>
      </w:pPr>
      <w:r>
        <w:rPr>
          <w:sz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>
      <w:pPr>
        <w:pStyle w:val="8"/>
        <w:numPr>
          <w:ilvl w:val="4"/>
          <w:numId w:val="1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Педагог по предмету «ОБЖ» 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знать:</w:t>
      </w:r>
    </w:p>
    <w:p>
      <w:pPr>
        <w:pStyle w:val="8"/>
        <w:numPr>
          <w:ilvl w:val="0"/>
          <w:numId w:val="2"/>
        </w:numPr>
        <w:tabs>
          <w:tab w:val="left" w:pos="1258"/>
        </w:tabs>
        <w:ind w:right="413" w:firstLine="539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Федерации;</w:t>
      </w:r>
    </w:p>
    <w:p>
      <w:pPr>
        <w:pStyle w:val="8"/>
        <w:numPr>
          <w:ilvl w:val="0"/>
          <w:numId w:val="2"/>
        </w:numPr>
        <w:tabs>
          <w:tab w:val="left" w:pos="1128"/>
        </w:tabs>
        <w:ind w:right="409" w:firstLine="539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образовательную деятельность;</w:t>
      </w:r>
    </w:p>
    <w:p>
      <w:pPr>
        <w:pStyle w:val="8"/>
        <w:numPr>
          <w:ilvl w:val="0"/>
          <w:numId w:val="2"/>
        </w:numPr>
        <w:tabs>
          <w:tab w:val="left" w:pos="1205"/>
        </w:tabs>
        <w:ind w:left="1204" w:hanging="244"/>
        <w:rPr>
          <w:sz w:val="24"/>
        </w:rPr>
      </w:pPr>
      <w:r>
        <w:rPr>
          <w:sz w:val="24"/>
        </w:rPr>
        <w:t>основы общетеоретических дисциплин в объеме, необходимом 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</w:p>
    <w:p>
      <w:pPr>
        <w:jc w:val="both"/>
        <w:rPr>
          <w:sz w:val="24"/>
        </w:rPr>
        <w:sectPr>
          <w:pgSz w:w="11910" w:h="16840"/>
          <w:pgMar w:top="1040" w:right="440" w:bottom="280" w:left="1280" w:header="720" w:footer="720" w:gutter="0"/>
          <w:cols w:space="720" w:num="1"/>
        </w:sectPr>
      </w:pPr>
    </w:p>
    <w:p>
      <w:pPr>
        <w:pStyle w:val="4"/>
        <w:spacing w:before="66"/>
        <w:jc w:val="left"/>
      </w:pPr>
      <w:r>
        <w:t>педагогических, научно-методических и организационно-управленческих задач;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педагогику, психологию, 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физиологию;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гигиену;</w:t>
      </w:r>
    </w:p>
    <w:p>
      <w:pPr>
        <w:pStyle w:val="8"/>
        <w:numPr>
          <w:ilvl w:val="0"/>
          <w:numId w:val="2"/>
        </w:numPr>
        <w:tabs>
          <w:tab w:val="left" w:pos="1102"/>
        </w:tabs>
        <w:spacing w:before="1"/>
        <w:ind w:left="1101" w:hanging="141"/>
        <w:jc w:val="left"/>
        <w:rPr>
          <w:sz w:val="24"/>
        </w:rPr>
      </w:pPr>
      <w:r>
        <w:rPr>
          <w:sz w:val="24"/>
        </w:rPr>
        <w:t>методику 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программы и учебники по преподаваемому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jc w:val="left"/>
        <w:rPr>
          <w:sz w:val="24"/>
        </w:rPr>
      </w:pPr>
      <w:r>
        <w:rPr>
          <w:sz w:val="24"/>
        </w:rPr>
        <w:t>методику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2"/>
        </w:numPr>
        <w:tabs>
          <w:tab w:val="left" w:pos="1202"/>
        </w:tabs>
        <w:ind w:right="414" w:firstLine="539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средства обучения и их 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научной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нормативные документы по вопросам обучения и воспитания детей 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теорию и методы управления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системами;</w:t>
      </w:r>
    </w:p>
    <w:p>
      <w:pPr>
        <w:pStyle w:val="8"/>
        <w:numPr>
          <w:ilvl w:val="0"/>
          <w:numId w:val="2"/>
        </w:numPr>
        <w:tabs>
          <w:tab w:val="left" w:pos="1178"/>
        </w:tabs>
        <w:ind w:right="411" w:firstLine="539"/>
        <w:rPr>
          <w:sz w:val="24"/>
        </w:rPr>
      </w:pPr>
      <w:r>
        <w:rPr>
          <w:sz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8"/>
        <w:numPr>
          <w:ilvl w:val="0"/>
          <w:numId w:val="2"/>
        </w:numPr>
        <w:tabs>
          <w:tab w:val="left" w:pos="1210"/>
        </w:tabs>
        <w:ind w:right="412" w:firstLine="539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>
      <w:pPr>
        <w:pStyle w:val="8"/>
        <w:numPr>
          <w:ilvl w:val="0"/>
          <w:numId w:val="2"/>
        </w:numPr>
        <w:tabs>
          <w:tab w:val="left" w:pos="1198"/>
        </w:tabs>
        <w:ind w:right="410" w:firstLine="539"/>
        <w:rPr>
          <w:sz w:val="24"/>
        </w:rPr>
      </w:pPr>
      <w:r>
        <w:rPr>
          <w:sz w:val="24"/>
        </w:rPr>
        <w:t>технологии диагностики причин конфликтных ситуаций, их профилактики и разрешения;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экологии, 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социологии;</w:t>
      </w:r>
    </w:p>
    <w:p>
      <w:pPr>
        <w:pStyle w:val="8"/>
        <w:numPr>
          <w:ilvl w:val="0"/>
          <w:numId w:val="2"/>
        </w:numPr>
        <w:tabs>
          <w:tab w:val="left" w:pos="1121"/>
        </w:tabs>
        <w:spacing w:before="1"/>
        <w:ind w:right="412" w:firstLine="539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 электронной почтой и браузерами, мультимедийным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основы 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внутреннего трудового распорядка МКОУ «</w:t>
      </w:r>
      <w:r>
        <w:rPr>
          <w:sz w:val="24"/>
          <w:lang w:val="ru-RU"/>
        </w:rPr>
        <w:t>Герейхановская</w:t>
      </w:r>
      <w:r>
        <w:rPr>
          <w:rFonts w:hint="default"/>
          <w:sz w:val="24"/>
          <w:lang w:val="ru-RU"/>
        </w:rPr>
        <w:t xml:space="preserve"> СОШ</w:t>
      </w:r>
      <w:r>
        <w:rPr>
          <w:sz w:val="24"/>
        </w:rPr>
        <w:t>»;</w:t>
      </w:r>
    </w:p>
    <w:p>
      <w:pPr>
        <w:pStyle w:val="8"/>
        <w:numPr>
          <w:ilvl w:val="0"/>
          <w:numId w:val="2"/>
        </w:numPr>
        <w:tabs>
          <w:tab w:val="left" w:pos="1102"/>
        </w:tabs>
        <w:ind w:left="1101" w:hanging="141"/>
        <w:rPr>
          <w:sz w:val="24"/>
        </w:rPr>
      </w:pPr>
      <w:r>
        <w:rPr>
          <w:sz w:val="24"/>
        </w:rPr>
        <w:t>правила по охране труда и 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7"/>
        <w:numPr>
          <w:ilvl w:val="3"/>
          <w:numId w:val="1"/>
        </w:numPr>
        <w:tabs>
          <w:tab w:val="left" w:pos="663"/>
        </w:tabs>
        <w:spacing w:before="4"/>
        <w:ind w:left="662" w:hanging="241"/>
        <w:jc w:val="both"/>
      </w:pPr>
      <w:r>
        <w:t>Функции</w:t>
      </w:r>
    </w:p>
    <w:p>
      <w:pPr>
        <w:pStyle w:val="8"/>
        <w:numPr>
          <w:ilvl w:val="4"/>
          <w:numId w:val="1"/>
        </w:numPr>
        <w:tabs>
          <w:tab w:val="left" w:pos="1411"/>
        </w:tabs>
        <w:ind w:left="422" w:right="409" w:firstLine="539"/>
        <w:rPr>
          <w:sz w:val="24"/>
        </w:rPr>
      </w:pPr>
      <w:r>
        <w:rPr>
          <w:sz w:val="24"/>
        </w:rPr>
        <w:t>Обучение и воспитание обучающихся с учетом их психолого-физиологических особенностей и специфики 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>
      <w:pPr>
        <w:pStyle w:val="8"/>
        <w:numPr>
          <w:ilvl w:val="4"/>
          <w:numId w:val="1"/>
        </w:numPr>
        <w:tabs>
          <w:tab w:val="left" w:pos="1401"/>
        </w:tabs>
        <w:ind w:left="422" w:right="412" w:firstLine="539"/>
        <w:rPr>
          <w:sz w:val="24"/>
        </w:rPr>
      </w:pPr>
      <w:r>
        <w:rPr>
          <w:sz w:val="24"/>
        </w:rPr>
        <w:t>Обеспечение охраны жизни и здоровья обучающихся во время образовательной деятельности.</w:t>
      </w:r>
    </w:p>
    <w:p>
      <w:pPr>
        <w:pStyle w:val="7"/>
        <w:numPr>
          <w:ilvl w:val="3"/>
          <w:numId w:val="1"/>
        </w:numPr>
        <w:tabs>
          <w:tab w:val="left" w:pos="663"/>
        </w:tabs>
        <w:spacing w:before="3"/>
        <w:ind w:left="662" w:hanging="241"/>
        <w:jc w:val="both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>
      <w:pPr>
        <w:pStyle w:val="4"/>
        <w:spacing w:line="274" w:lineRule="exact"/>
        <w:ind w:left="961"/>
      </w:pPr>
      <w:r>
        <w:t>Педагог по предмету «ОБЖ» исполняет следующие обязанности:</w:t>
      </w:r>
    </w:p>
    <w:p>
      <w:pPr>
        <w:pStyle w:val="8"/>
        <w:numPr>
          <w:ilvl w:val="4"/>
          <w:numId w:val="1"/>
        </w:numPr>
        <w:tabs>
          <w:tab w:val="left" w:pos="1445"/>
        </w:tabs>
        <w:ind w:left="422" w:right="402" w:firstLine="539"/>
        <w:rPr>
          <w:sz w:val="24"/>
        </w:rPr>
      </w:pPr>
      <w:r>
        <w:rPr>
          <w:sz w:val="24"/>
        </w:rPr>
        <w:t>Осуществляет обучение и воспитание обучающихся с учетом их психолого-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>
      <w:pPr>
        <w:pStyle w:val="8"/>
        <w:numPr>
          <w:ilvl w:val="4"/>
          <w:numId w:val="1"/>
        </w:numPr>
        <w:tabs>
          <w:tab w:val="left" w:pos="1382"/>
        </w:tabs>
        <w:spacing w:before="1"/>
        <w:ind w:left="422" w:right="408" w:firstLine="539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 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>
      <w:pPr>
        <w:pStyle w:val="8"/>
        <w:numPr>
          <w:ilvl w:val="4"/>
          <w:numId w:val="1"/>
        </w:numPr>
        <w:tabs>
          <w:tab w:val="left" w:pos="1392"/>
        </w:tabs>
        <w:ind w:left="422" w:right="416" w:firstLine="539"/>
        <w:rPr>
          <w:sz w:val="24"/>
        </w:rPr>
      </w:pPr>
      <w:r>
        <w:rPr>
          <w:sz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>
      <w:pPr>
        <w:pStyle w:val="8"/>
        <w:numPr>
          <w:ilvl w:val="4"/>
          <w:numId w:val="1"/>
        </w:numPr>
        <w:tabs>
          <w:tab w:val="left" w:pos="1461"/>
        </w:tabs>
        <w:ind w:left="422" w:right="405" w:firstLine="539"/>
        <w:rPr>
          <w:sz w:val="24"/>
        </w:rPr>
      </w:pPr>
      <w:r>
        <w:rPr>
          <w:sz w:val="24"/>
        </w:rPr>
        <w:t>Планирует и осуществляет образовательную деятельность в соответствии с образовательной программой МКОУ «</w:t>
      </w:r>
      <w:r>
        <w:rPr>
          <w:sz w:val="24"/>
          <w:lang w:val="ru-RU"/>
        </w:rPr>
        <w:t>Герейхановская</w:t>
      </w:r>
      <w:r>
        <w:rPr>
          <w:rFonts w:hint="default"/>
          <w:sz w:val="24"/>
          <w:lang w:val="ru-RU"/>
        </w:rPr>
        <w:t xml:space="preserve"> СОШ</w:t>
      </w:r>
      <w:r>
        <w:rPr>
          <w:sz w:val="24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проблемное</w:t>
      </w:r>
    </w:p>
    <w:p>
      <w:pPr>
        <w:jc w:val="both"/>
        <w:rPr>
          <w:sz w:val="24"/>
        </w:rPr>
        <w:sectPr>
          <w:pgSz w:w="11910" w:h="16840"/>
          <w:pgMar w:top="1040" w:right="440" w:bottom="280" w:left="1280" w:header="720" w:footer="720" w:gutter="0"/>
          <w:cols w:space="720" w:num="1"/>
        </w:sectPr>
      </w:pPr>
    </w:p>
    <w:p>
      <w:pPr>
        <w:pStyle w:val="4"/>
        <w:spacing w:before="66"/>
        <w:ind w:right="416"/>
      </w:pPr>
      <w:r>
        <w:t>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>
      <w:pPr>
        <w:pStyle w:val="8"/>
        <w:numPr>
          <w:ilvl w:val="4"/>
          <w:numId w:val="1"/>
        </w:numPr>
        <w:tabs>
          <w:tab w:val="left" w:pos="1382"/>
        </w:tabs>
        <w:ind w:left="422" w:right="406" w:firstLine="539"/>
        <w:rPr>
          <w:sz w:val="24"/>
        </w:rPr>
      </w:pPr>
      <w:r>
        <w:rPr>
          <w:sz w:val="24"/>
        </w:rPr>
        <w:t>Обеспечивает достижение и подтверждение обучающимися уровней образования (образовательных цензов).</w:t>
      </w:r>
    </w:p>
    <w:p>
      <w:pPr>
        <w:pStyle w:val="8"/>
        <w:numPr>
          <w:ilvl w:val="4"/>
          <w:numId w:val="1"/>
        </w:numPr>
        <w:tabs>
          <w:tab w:val="left" w:pos="1440"/>
        </w:tabs>
        <w:spacing w:before="1"/>
        <w:ind w:left="422" w:right="410" w:firstLine="539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>
      <w:pPr>
        <w:pStyle w:val="8"/>
        <w:numPr>
          <w:ilvl w:val="4"/>
          <w:numId w:val="1"/>
        </w:numPr>
        <w:tabs>
          <w:tab w:val="left" w:pos="1401"/>
        </w:tabs>
        <w:ind w:left="422" w:right="406" w:firstLine="539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>
      <w:pPr>
        <w:pStyle w:val="8"/>
        <w:numPr>
          <w:ilvl w:val="4"/>
          <w:numId w:val="1"/>
        </w:numPr>
        <w:tabs>
          <w:tab w:val="left" w:pos="1397"/>
        </w:tabs>
        <w:ind w:left="422" w:right="402" w:firstLine="539"/>
        <w:rPr>
          <w:sz w:val="24"/>
        </w:rPr>
      </w:pPr>
      <w:r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>
      <w:pPr>
        <w:pStyle w:val="8"/>
        <w:numPr>
          <w:ilvl w:val="4"/>
          <w:numId w:val="1"/>
        </w:numPr>
        <w:tabs>
          <w:tab w:val="left" w:pos="1437"/>
        </w:tabs>
        <w:ind w:left="422" w:right="411" w:firstLine="539"/>
        <w:rPr>
          <w:sz w:val="24"/>
        </w:rPr>
      </w:pPr>
      <w:r>
        <w:rPr>
          <w:sz w:val="24"/>
        </w:rPr>
        <w:t>Вносит предложения по совершенствованию образовательной деятельности в М</w:t>
      </w:r>
      <w:r>
        <w:rPr>
          <w:sz w:val="24"/>
          <w:lang w:val="ru-RU"/>
        </w:rPr>
        <w:t>К</w:t>
      </w:r>
      <w:r>
        <w:rPr>
          <w:sz w:val="24"/>
        </w:rPr>
        <w:t xml:space="preserve">ОУ </w:t>
      </w:r>
      <w:r>
        <w:rPr>
          <w:sz w:val="24"/>
          <w:lang w:val="ru-RU"/>
        </w:rPr>
        <w:t>Герейхановская</w:t>
      </w:r>
      <w:r>
        <w:rPr>
          <w:rFonts w:hint="default"/>
          <w:sz w:val="24"/>
          <w:lang w:val="ru-RU"/>
        </w:rPr>
        <w:t xml:space="preserve"> СОШ</w:t>
      </w:r>
      <w:r>
        <w:rPr>
          <w:sz w:val="24"/>
        </w:rPr>
        <w:t>».</w:t>
      </w:r>
    </w:p>
    <w:p>
      <w:pPr>
        <w:pStyle w:val="8"/>
        <w:numPr>
          <w:ilvl w:val="4"/>
          <w:numId w:val="1"/>
        </w:numPr>
        <w:tabs>
          <w:tab w:val="left" w:pos="1687"/>
        </w:tabs>
        <w:ind w:left="1686" w:hanging="726"/>
        <w:rPr>
          <w:sz w:val="24"/>
        </w:rPr>
      </w:pPr>
      <w:r>
        <w:rPr>
          <w:sz w:val="24"/>
        </w:rPr>
        <w:t>Участвует в деятельности педагогического и иных советов</w:t>
      </w:r>
      <w:r>
        <w:rPr>
          <w:spacing w:val="16"/>
          <w:sz w:val="24"/>
        </w:rPr>
        <w:t xml:space="preserve"> </w:t>
      </w:r>
      <w:r>
        <w:rPr>
          <w:sz w:val="24"/>
        </w:rPr>
        <w:t>МКОУ</w:t>
      </w:r>
    </w:p>
    <w:p>
      <w:pPr>
        <w:pStyle w:val="4"/>
        <w:ind w:right="411"/>
      </w:pPr>
      <w:r>
        <w:t>«</w:t>
      </w:r>
      <w:r>
        <w:rPr>
          <w:lang w:val="ru-RU"/>
        </w:rPr>
        <w:t>Герейхановская</w:t>
      </w:r>
      <w:r>
        <w:rPr>
          <w:rFonts w:hint="default"/>
          <w:lang w:val="ru-RU"/>
        </w:rPr>
        <w:t xml:space="preserve"> СОШ</w:t>
      </w:r>
      <w:r>
        <w:t>», а также в деятельности методических объединений и других формах методической работы.</w:t>
      </w:r>
    </w:p>
    <w:p>
      <w:pPr>
        <w:pStyle w:val="8"/>
        <w:numPr>
          <w:ilvl w:val="4"/>
          <w:numId w:val="1"/>
        </w:numPr>
        <w:tabs>
          <w:tab w:val="left" w:pos="1724"/>
          <w:tab w:val="left" w:pos="1725"/>
          <w:tab w:val="left" w:pos="3430"/>
          <w:tab w:val="left" w:pos="4425"/>
          <w:tab w:val="left" w:pos="5353"/>
          <w:tab w:val="left" w:pos="5763"/>
          <w:tab w:val="left" w:pos="6955"/>
          <w:tab w:val="left" w:pos="8658"/>
          <w:tab w:val="left" w:pos="9171"/>
        </w:tabs>
        <w:spacing w:before="1"/>
        <w:ind w:left="422" w:right="412" w:firstLine="539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</w:r>
      <w:r>
        <w:rPr>
          <w:sz w:val="24"/>
        </w:rPr>
        <w:t>охрану</w:t>
      </w:r>
      <w:r>
        <w:rPr>
          <w:sz w:val="24"/>
        </w:rPr>
        <w:tab/>
      </w:r>
      <w:r>
        <w:rPr>
          <w:sz w:val="24"/>
        </w:rPr>
        <w:t>жизни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здоровья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8"/>
        <w:numPr>
          <w:ilvl w:val="4"/>
          <w:numId w:val="1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Осуществляет связь с родителями (лицами,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заменяющими).</w:t>
      </w:r>
    </w:p>
    <w:p>
      <w:pPr>
        <w:pStyle w:val="8"/>
        <w:numPr>
          <w:ilvl w:val="4"/>
          <w:numId w:val="1"/>
        </w:numPr>
        <w:tabs>
          <w:tab w:val="left" w:pos="1502"/>
        </w:tabs>
        <w:ind w:left="1502" w:hanging="541"/>
        <w:rPr>
          <w:sz w:val="24"/>
        </w:rPr>
      </w:pPr>
      <w:r>
        <w:rPr>
          <w:sz w:val="24"/>
        </w:rPr>
        <w:t>Выполняет правила по охране труда 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pStyle w:val="7"/>
        <w:numPr>
          <w:ilvl w:val="3"/>
          <w:numId w:val="1"/>
        </w:numPr>
        <w:tabs>
          <w:tab w:val="left" w:pos="663"/>
        </w:tabs>
        <w:spacing w:before="4"/>
        <w:ind w:left="662" w:hanging="241"/>
        <w:jc w:val="left"/>
      </w:pPr>
      <w:r>
        <w:t>Права</w:t>
      </w:r>
    </w:p>
    <w:p>
      <w:pPr>
        <w:pStyle w:val="4"/>
        <w:spacing w:line="274" w:lineRule="exact"/>
        <w:ind w:left="961"/>
        <w:jc w:val="left"/>
      </w:pPr>
      <w:r>
        <w:t>Педагог по предмету «ОБЖ» имеет право:</w:t>
      </w:r>
    </w:p>
    <w:p>
      <w:pPr>
        <w:pStyle w:val="8"/>
        <w:numPr>
          <w:ilvl w:val="4"/>
          <w:numId w:val="1"/>
        </w:numPr>
        <w:tabs>
          <w:tab w:val="left" w:pos="1612"/>
          <w:tab w:val="left" w:pos="1613"/>
          <w:tab w:val="left" w:pos="3175"/>
          <w:tab w:val="left" w:pos="3578"/>
          <w:tab w:val="left" w:pos="5115"/>
          <w:tab w:val="left" w:pos="6334"/>
          <w:tab w:val="left" w:pos="7528"/>
          <w:tab w:val="left" w:pos="9075"/>
        </w:tabs>
        <w:spacing w:before="1"/>
        <w:ind w:left="1612" w:hanging="652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обсуждении</w:t>
      </w:r>
      <w:r>
        <w:rPr>
          <w:sz w:val="24"/>
        </w:rPr>
        <w:tab/>
      </w:r>
      <w:r>
        <w:rPr>
          <w:sz w:val="24"/>
        </w:rPr>
        <w:t>проектов</w:t>
      </w:r>
      <w:r>
        <w:rPr>
          <w:sz w:val="24"/>
        </w:rPr>
        <w:tab/>
      </w:r>
      <w:r>
        <w:rPr>
          <w:sz w:val="24"/>
        </w:rPr>
        <w:t>решений</w:t>
      </w:r>
      <w:r>
        <w:rPr>
          <w:sz w:val="24"/>
        </w:rPr>
        <w:tab/>
      </w:r>
      <w:r>
        <w:rPr>
          <w:sz w:val="24"/>
        </w:rPr>
        <w:t>руководства</w:t>
      </w:r>
      <w:r>
        <w:rPr>
          <w:sz w:val="24"/>
        </w:rPr>
        <w:tab/>
      </w:r>
      <w:r>
        <w:rPr>
          <w:sz w:val="24"/>
        </w:rPr>
        <w:t>МКОУ</w:t>
      </w:r>
    </w:p>
    <w:p>
      <w:pPr>
        <w:pStyle w:val="4"/>
        <w:jc w:val="left"/>
      </w:pPr>
      <w:r>
        <w:t>«</w:t>
      </w:r>
      <w:r>
        <w:rPr>
          <w:lang w:val="ru-RU"/>
        </w:rPr>
        <w:t>Герейхановская</w:t>
      </w:r>
      <w:r>
        <w:rPr>
          <w:rFonts w:hint="default"/>
          <w:lang w:val="ru-RU"/>
        </w:rPr>
        <w:t xml:space="preserve"> СОШ</w:t>
      </w:r>
      <w:r>
        <w:t>».</w:t>
      </w:r>
    </w:p>
    <w:p>
      <w:pPr>
        <w:pStyle w:val="8"/>
        <w:numPr>
          <w:ilvl w:val="4"/>
          <w:numId w:val="1"/>
        </w:numPr>
        <w:tabs>
          <w:tab w:val="left" w:pos="1435"/>
        </w:tabs>
        <w:ind w:left="422" w:right="415" w:firstLine="539"/>
        <w:rPr>
          <w:sz w:val="24"/>
        </w:rPr>
      </w:pPr>
      <w:r>
        <w:rPr>
          <w:sz w:val="24"/>
        </w:rPr>
        <w:t>По согласованию с непосредственным руководителем привлекать к решению поставленных перед ним задач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>
      <w:pPr>
        <w:pStyle w:val="8"/>
        <w:numPr>
          <w:ilvl w:val="4"/>
          <w:numId w:val="1"/>
        </w:numPr>
        <w:tabs>
          <w:tab w:val="left" w:pos="1459"/>
        </w:tabs>
        <w:ind w:left="422" w:right="413" w:firstLine="53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>
      <w:pPr>
        <w:pStyle w:val="8"/>
        <w:numPr>
          <w:ilvl w:val="4"/>
          <w:numId w:val="1"/>
        </w:numPr>
        <w:tabs>
          <w:tab w:val="left" w:pos="1433"/>
        </w:tabs>
        <w:ind w:left="422" w:right="413" w:firstLine="539"/>
        <w:rPr>
          <w:sz w:val="24"/>
        </w:rPr>
      </w:pPr>
      <w:r>
        <w:rPr>
          <w:sz w:val="24"/>
        </w:rPr>
        <w:t>Участвовать в обсуждении вопросов, касающихся исполняемых должностных обязанностей.</w:t>
      </w:r>
    </w:p>
    <w:p>
      <w:pPr>
        <w:pStyle w:val="8"/>
        <w:numPr>
          <w:ilvl w:val="4"/>
          <w:numId w:val="1"/>
        </w:numPr>
        <w:tabs>
          <w:tab w:val="left" w:pos="1464"/>
        </w:tabs>
        <w:ind w:left="422" w:right="412" w:firstLine="539"/>
        <w:rPr>
          <w:sz w:val="24"/>
        </w:rPr>
      </w:pPr>
      <w:r>
        <w:rPr>
          <w:sz w:val="24"/>
        </w:rPr>
        <w:t>Требовать от руководства оказания содействия в исполнении должностных обязанностей.</w:t>
      </w:r>
    </w:p>
    <w:p>
      <w:pPr>
        <w:pStyle w:val="7"/>
        <w:numPr>
          <w:ilvl w:val="3"/>
          <w:numId w:val="1"/>
        </w:numPr>
        <w:tabs>
          <w:tab w:val="left" w:pos="663"/>
        </w:tabs>
        <w:spacing w:before="5"/>
        <w:ind w:left="662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>
      <w:pPr>
        <w:pStyle w:val="8"/>
        <w:numPr>
          <w:ilvl w:val="4"/>
          <w:numId w:val="1"/>
        </w:numPr>
        <w:tabs>
          <w:tab w:val="left" w:pos="1507"/>
        </w:tabs>
        <w:ind w:left="422" w:right="402" w:firstLine="659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4"/>
          <w:sz w:val="24"/>
        </w:rPr>
        <w:t xml:space="preserve"> </w:t>
      </w:r>
      <w:r>
        <w:rPr>
          <w:sz w:val="24"/>
        </w:rPr>
        <w:t>613н.</w:t>
      </w:r>
    </w:p>
    <w:p>
      <w:pPr>
        <w:pStyle w:val="8"/>
        <w:numPr>
          <w:ilvl w:val="4"/>
          <w:numId w:val="1"/>
        </w:numPr>
        <w:tabs>
          <w:tab w:val="left" w:pos="1490"/>
        </w:tabs>
        <w:ind w:left="422" w:right="412" w:firstLine="539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>
      <w:pPr>
        <w:pStyle w:val="8"/>
        <w:numPr>
          <w:ilvl w:val="4"/>
          <w:numId w:val="1"/>
        </w:numPr>
        <w:tabs>
          <w:tab w:val="left" w:pos="1464"/>
        </w:tabs>
        <w:ind w:left="422" w:right="410" w:firstLine="539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>
      <w:pPr>
        <w:pStyle w:val="8"/>
        <w:numPr>
          <w:ilvl w:val="4"/>
          <w:numId w:val="1"/>
        </w:numPr>
        <w:tabs>
          <w:tab w:val="left" w:pos="1445"/>
        </w:tabs>
        <w:ind w:left="422" w:right="414" w:firstLine="539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8"/>
        <w:numPr>
          <w:ilvl w:val="4"/>
          <w:numId w:val="1"/>
        </w:numPr>
        <w:tabs>
          <w:tab w:val="left" w:pos="1389"/>
        </w:tabs>
        <w:ind w:left="422" w:right="417" w:firstLine="539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>
      <w:pPr>
        <w:jc w:val="both"/>
        <w:rPr>
          <w:sz w:val="24"/>
        </w:rPr>
        <w:sectPr>
          <w:pgSz w:w="11910" w:h="16840"/>
          <w:pgMar w:top="1040" w:right="440" w:bottom="280" w:left="1280" w:header="720" w:footer="720" w:gutter="0"/>
          <w:cols w:space="720" w:num="1"/>
        </w:sectPr>
      </w:pPr>
    </w:p>
    <w:p>
      <w:pPr>
        <w:pStyle w:val="8"/>
        <w:numPr>
          <w:ilvl w:val="4"/>
          <w:numId w:val="1"/>
        </w:numPr>
        <w:tabs>
          <w:tab w:val="left" w:pos="1382"/>
        </w:tabs>
        <w:spacing w:before="66"/>
        <w:ind w:left="422" w:right="582" w:firstLine="539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8"/>
        <w:numPr>
          <w:ilvl w:val="4"/>
          <w:numId w:val="1"/>
        </w:numPr>
        <w:tabs>
          <w:tab w:val="left" w:pos="1382"/>
        </w:tabs>
        <w:ind w:left="422" w:right="1989" w:firstLine="539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22"/>
          <w:sz w:val="24"/>
        </w:rPr>
        <w:t xml:space="preserve"> </w:t>
      </w:r>
      <w:r>
        <w:rPr>
          <w:sz w:val="24"/>
        </w:rPr>
        <w:t>договора).</w:t>
      </w:r>
    </w:p>
    <w:p>
      <w:pPr>
        <w:pStyle w:val="8"/>
        <w:numPr>
          <w:ilvl w:val="4"/>
          <w:numId w:val="1"/>
        </w:numPr>
        <w:tabs>
          <w:tab w:val="left" w:pos="1082"/>
        </w:tabs>
        <w:spacing w:before="1"/>
        <w:ind w:left="422" w:right="408" w:firstLine="0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>
      <w:pPr>
        <w:pStyle w:val="4"/>
        <w:spacing w:before="11"/>
        <w:ind w:left="0"/>
        <w:jc w:val="left"/>
        <w:rPr>
          <w:sz w:val="23"/>
        </w:rPr>
      </w:pPr>
    </w:p>
    <w:p>
      <w:pPr>
        <w:pStyle w:val="4"/>
        <w:tabs>
          <w:tab w:val="left" w:pos="1420"/>
          <w:tab w:val="left" w:pos="3378"/>
          <w:tab w:val="left" w:pos="4153"/>
          <w:tab w:val="left" w:pos="9595"/>
        </w:tabs>
        <w:spacing w:line="480" w:lineRule="auto"/>
        <w:ind w:left="961" w:right="529"/>
        <w:jc w:val="left"/>
      </w:pPr>
      <w:r>
        <w:t>С 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ознакомлен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>
      <w:pPr>
        <w:pStyle w:val="4"/>
        <w:ind w:left="0"/>
        <w:jc w:val="left"/>
      </w:pPr>
    </w:p>
    <w:p>
      <w:pPr>
        <w:pStyle w:val="4"/>
        <w:tabs>
          <w:tab w:val="left" w:pos="1420"/>
          <w:tab w:val="left" w:pos="3378"/>
          <w:tab w:val="left" w:pos="4153"/>
          <w:tab w:val="left" w:pos="9649"/>
        </w:tabs>
        <w:spacing w:line="480" w:lineRule="auto"/>
        <w:ind w:left="961" w:right="474"/>
        <w:jc w:val="left"/>
      </w:pPr>
      <w:r>
        <w:t>Экземпляр данной должностной</w:t>
      </w:r>
      <w:r>
        <w:rPr>
          <w:spacing w:val="-14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449C2"/>
    <w:multiLevelType w:val="multilevel"/>
    <w:tmpl w:val="3B9449C2"/>
    <w:lvl w:ilvl="0" w:tentative="0">
      <w:start w:val="1"/>
      <w:numFmt w:val="decimal"/>
      <w:lvlText w:val="%1."/>
      <w:lvlJc w:val="left"/>
      <w:pPr>
        <w:ind w:left="422" w:hanging="307"/>
      </w:pPr>
      <w:rPr>
        <w:rFonts w:hint="default" w:ascii="Times New Roman" w:hAnsi="Times New Roman" w:eastAsia="Times New Roman" w:cs="Times New Roman"/>
        <w:spacing w:val="-27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382" w:hanging="420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4" w:tentative="0">
      <w:start w:val="1"/>
      <w:numFmt w:val="decimal"/>
      <w:lvlText w:val="%4.%5."/>
      <w:lvlJc w:val="left"/>
      <w:pPr>
        <w:ind w:left="1382" w:hanging="42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5" w:tentative="0">
      <w:start w:val="1"/>
      <w:numFmt w:val="decimal"/>
      <w:lvlText w:val="%6."/>
      <w:lvlJc w:val="left"/>
      <w:pPr>
        <w:ind w:left="113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6" w:tentative="0">
      <w:start w:val="1"/>
      <w:numFmt w:val="decimal"/>
      <w:lvlText w:val="%6.%7."/>
      <w:lvlJc w:val="left"/>
      <w:pPr>
        <w:ind w:left="1382" w:hanging="42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7" w:tentative="0">
      <w:start w:val="1"/>
      <w:numFmt w:val="decimal"/>
      <w:lvlText w:val="%8."/>
      <w:lvlJc w:val="left"/>
      <w:pPr>
        <w:ind w:left="984" w:hanging="203"/>
        <w:jc w:val="right"/>
      </w:pPr>
      <w:rPr>
        <w:rFonts w:hint="default"/>
        <w:b/>
        <w:bCs/>
        <w:w w:val="99"/>
        <w:lang w:val="ru-RU" w:eastAsia="en-US" w:bidi="ar-SA"/>
      </w:rPr>
    </w:lvl>
    <w:lvl w:ilvl="8" w:tentative="0">
      <w:start w:val="1"/>
      <w:numFmt w:val="decimal"/>
      <w:lvlText w:val="%8.%9."/>
      <w:lvlJc w:val="left"/>
      <w:pPr>
        <w:ind w:left="1382" w:hanging="42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</w:abstractNum>
  <w:abstractNum w:abstractNumId="1">
    <w:nsid w:val="48843C81"/>
    <w:multiLevelType w:val="multilevel"/>
    <w:tmpl w:val="48843C81"/>
    <w:lvl w:ilvl="0" w:tentative="0">
      <w:start w:val="0"/>
      <w:numFmt w:val="bullet"/>
      <w:lvlText w:val="-"/>
      <w:lvlJc w:val="left"/>
      <w:pPr>
        <w:ind w:left="422" w:hanging="183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6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8A"/>
    <w:rsid w:val="0017546A"/>
    <w:rsid w:val="0029498A"/>
    <w:rsid w:val="058F5875"/>
    <w:rsid w:val="6CB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422"/>
      <w:jc w:val="both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Heading 1"/>
    <w:basedOn w:val="1"/>
    <w:qFormat/>
    <w:uiPriority w:val="1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422"/>
      <w:jc w:val="both"/>
    </w:pPr>
  </w:style>
  <w:style w:type="paragraph" w:customStyle="1" w:styleId="9">
    <w:name w:val="Table Paragraph"/>
    <w:basedOn w:val="1"/>
    <w:qFormat/>
    <w:uiPriority w:val="1"/>
    <w:pPr>
      <w:spacing w:line="244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1347</Words>
  <Characters>7682</Characters>
  <Lines>64</Lines>
  <Paragraphs>18</Paragraphs>
  <TotalTime>14</TotalTime>
  <ScaleCrop>false</ScaleCrop>
  <LinksUpToDate>false</LinksUpToDate>
  <CharactersWithSpaces>9011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2020-10-26T23:02:00Z</dcterms:created>
  <dc:creator>Гаджиева</dc:creator>
  <cp:lastModifiedBy>Ризыван Ягибеков</cp:lastModifiedBy>
  <cp:lastPrinted>2022-10-29T05:54:37Z</cp:lastPrinted>
  <dcterms:modified xsi:type="dcterms:W3CDTF">2022-10-29T05:57:03Z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D3BD6C8EBF0F42B99A7D13EDA9549DC1</vt:lpwstr>
  </property>
</Properties>
</file>